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2022年嘉兴学院附属医院（嘉兴市第一医院）公开招聘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编外合同制人员报名表</w:t>
      </w:r>
    </w:p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jlkMTU0MjhhODAzOThmOWJhY2UzZGM3YjczOWUifQ=="/>
  </w:docVars>
  <w:rsids>
    <w:rsidRoot w:val="66693ED9"/>
    <w:rsid w:val="121E151D"/>
    <w:rsid w:val="666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2022-05-23T04:18:00Z</dcterms:created>
  <dc:creator>自然卷</dc:creator>
  <cp:lastModifiedBy>自然卷</cp:lastModifiedBy>
  <dcterms:modified xsi:type="dcterms:W3CDTF">2022-05-23T04:18:42Z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B892866B55DE4D388F571FB8175CF3E4</vt:lpwstr>
  </property>
</Properties>
</file>