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w:t>
      </w:r>
      <w:r w:rsidR="00D7694B">
        <w:rPr>
          <w:rFonts w:ascii="Simsun" w:eastAsia="宋体" w:hAnsi="Simsun" w:cs="宋体" w:hint="eastAsia"/>
          <w:color w:val="000000"/>
          <w:kern w:val="0"/>
          <w:sz w:val="28"/>
          <w:szCs w:val="28"/>
        </w:rPr>
        <w:t>20</w:t>
      </w:r>
      <w:r w:rsidRPr="00F12468">
        <w:rPr>
          <w:rFonts w:ascii="宋体" w:eastAsia="宋体" w:hAnsi="宋体" w:cs="宋体"/>
          <w:color w:val="000000"/>
          <w:kern w:val="0"/>
          <w:sz w:val="28"/>
          <w:szCs w:val="28"/>
        </w:rPr>
        <w:t>年</w:t>
      </w:r>
      <w:r w:rsidR="000875AD">
        <w:rPr>
          <w:rFonts w:ascii="Simsun" w:eastAsia="宋体" w:hAnsi="Simsun" w:cs="宋体" w:hint="eastAsia"/>
          <w:color w:val="000000"/>
          <w:kern w:val="0"/>
          <w:sz w:val="28"/>
          <w:szCs w:val="28"/>
        </w:rPr>
        <w:t>11</w:t>
      </w:r>
      <w:r w:rsidRPr="00F12468">
        <w:rPr>
          <w:rFonts w:ascii="宋体" w:eastAsia="宋体" w:hAnsi="宋体" w:cs="宋体"/>
          <w:color w:val="000000"/>
          <w:kern w:val="0"/>
          <w:sz w:val="28"/>
          <w:szCs w:val="28"/>
        </w:rPr>
        <w:t>月</w:t>
      </w:r>
      <w:r w:rsidR="000875AD">
        <w:rPr>
          <w:rFonts w:ascii="Simsun" w:eastAsia="宋体" w:hAnsi="Simsun" w:cs="宋体" w:hint="eastAsia"/>
          <w:color w:val="000000"/>
          <w:kern w:val="0"/>
          <w:sz w:val="28"/>
          <w:szCs w:val="28"/>
        </w:rPr>
        <w:t>2</w:t>
      </w:r>
      <w:r w:rsidR="00B73B7C">
        <w:rPr>
          <w:rFonts w:ascii="Simsun" w:eastAsia="宋体" w:hAnsi="Simsun" w:cs="宋体" w:hint="eastAsia"/>
          <w:color w:val="000000"/>
          <w:kern w:val="0"/>
          <w:sz w:val="28"/>
          <w:szCs w:val="28"/>
        </w:rPr>
        <w:t>4</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w:t>
      </w:r>
      <w:r w:rsidR="00D7694B">
        <w:rPr>
          <w:rFonts w:ascii="仿宋_GB2312" w:eastAsia="仿宋_GB2312" w:hAnsi="宋体" w:cs="宋体" w:hint="eastAsia"/>
          <w:sz w:val="28"/>
          <w:szCs w:val="28"/>
        </w:rPr>
        <w:t>20</w:t>
      </w:r>
      <w:r w:rsidR="000875AD">
        <w:rPr>
          <w:rFonts w:ascii="仿宋_GB2312" w:eastAsia="仿宋_GB2312" w:hAnsi="宋体" w:cs="宋体" w:hint="eastAsia"/>
          <w:sz w:val="28"/>
          <w:szCs w:val="28"/>
        </w:rPr>
        <w:t>1202</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7196" w:type="dxa"/>
        <w:tblLook w:val="0000"/>
      </w:tblPr>
      <w:tblGrid>
        <w:gridCol w:w="1952"/>
        <w:gridCol w:w="4110"/>
        <w:gridCol w:w="1134"/>
      </w:tblGrid>
      <w:tr w:rsidR="005F4A38" w:rsidRPr="003F762A" w:rsidTr="00D64887">
        <w:trPr>
          <w:trHeight w:val="624"/>
        </w:trPr>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E55FB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E55FB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E55FB2">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5F4A38" w:rsidRPr="003F762A" w:rsidTr="00D64887">
        <w:trPr>
          <w:trHeight w:val="624"/>
        </w:trPr>
        <w:tc>
          <w:tcPr>
            <w:tcW w:w="1952"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E55FB2">
            <w:pPr>
              <w:widowControl/>
              <w:jc w:val="left"/>
              <w:rPr>
                <w:rFonts w:ascii="仿宋_GB2312" w:eastAsia="仿宋_GB2312" w:hAnsi="宋体" w:cs="宋体"/>
                <w:sz w:val="28"/>
                <w:szCs w:val="28"/>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E55FB2">
            <w:pPr>
              <w:widowControl/>
              <w:jc w:val="left"/>
              <w:rPr>
                <w:rFonts w:ascii="仿宋_GB2312" w:eastAsia="仿宋_GB2312" w:hAnsi="宋体" w:cs="宋体"/>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E55FB2">
            <w:pPr>
              <w:widowControl/>
              <w:jc w:val="left"/>
              <w:rPr>
                <w:rFonts w:ascii="仿宋_GB2312" w:eastAsia="仿宋_GB2312" w:hAnsi="宋体" w:cs="宋体"/>
                <w:sz w:val="28"/>
                <w:szCs w:val="28"/>
              </w:rPr>
            </w:pPr>
          </w:p>
        </w:tc>
      </w:tr>
      <w:tr w:rsidR="002F2723" w:rsidRPr="003C2E1B" w:rsidTr="00D64887">
        <w:trPr>
          <w:trHeight w:val="375"/>
        </w:trPr>
        <w:tc>
          <w:tcPr>
            <w:tcW w:w="1952" w:type="dxa"/>
            <w:tcBorders>
              <w:top w:val="single" w:sz="4" w:space="0" w:color="auto"/>
              <w:left w:val="single" w:sz="4" w:space="0" w:color="auto"/>
              <w:bottom w:val="single" w:sz="4" w:space="0" w:color="auto"/>
              <w:right w:val="single" w:sz="4" w:space="0" w:color="auto"/>
            </w:tcBorders>
            <w:vAlign w:val="center"/>
          </w:tcPr>
          <w:p w:rsidR="002F2723" w:rsidRPr="003F762A" w:rsidRDefault="000875AD" w:rsidP="00E55FB2">
            <w:pPr>
              <w:widowControl/>
              <w:jc w:val="center"/>
              <w:rPr>
                <w:rFonts w:ascii="仿宋_GB2312" w:eastAsia="仿宋_GB2312" w:hAnsi="宋体" w:cs="宋体"/>
                <w:sz w:val="28"/>
                <w:szCs w:val="28"/>
              </w:rPr>
            </w:pPr>
            <w:r>
              <w:rPr>
                <w:rFonts w:ascii="仿宋_GB2312" w:eastAsia="仿宋_GB2312" w:hAnsi="宋体" w:cs="宋体" w:hint="eastAsia"/>
                <w:sz w:val="28"/>
                <w:szCs w:val="28"/>
              </w:rPr>
              <w:t>信息技术部</w:t>
            </w:r>
          </w:p>
        </w:tc>
        <w:tc>
          <w:tcPr>
            <w:tcW w:w="4110" w:type="dxa"/>
            <w:tcBorders>
              <w:top w:val="single" w:sz="4" w:space="0" w:color="auto"/>
              <w:left w:val="nil"/>
              <w:bottom w:val="single" w:sz="4" w:space="0" w:color="auto"/>
              <w:right w:val="single" w:sz="4" w:space="0" w:color="auto"/>
            </w:tcBorders>
            <w:shd w:val="clear" w:color="auto" w:fill="auto"/>
            <w:noWrap/>
          </w:tcPr>
          <w:p w:rsidR="002F2723" w:rsidRPr="003C2E1B" w:rsidRDefault="000875AD" w:rsidP="00E55FB2">
            <w:pPr>
              <w:widowControl/>
              <w:spacing w:before="60" w:after="60" w:line="360" w:lineRule="auto"/>
              <w:ind w:left="60" w:right="60"/>
              <w:jc w:val="center"/>
              <w:rPr>
                <w:rFonts w:ascii="仿宋_GB2312" w:eastAsia="仿宋_GB2312" w:hAnsi="宋体" w:cs="宋体"/>
                <w:sz w:val="28"/>
                <w:szCs w:val="28"/>
              </w:rPr>
            </w:pPr>
            <w:r w:rsidRPr="00F8114F">
              <w:rPr>
                <w:rFonts w:ascii="仿宋_GB2312" w:eastAsia="仿宋_GB2312" w:hAnsi="宋体" w:cs="宋体" w:hint="eastAsia"/>
                <w:sz w:val="28"/>
                <w:szCs w:val="28"/>
              </w:rPr>
              <w:t>门诊电子病历数据库架构迁移改造服务</w:t>
            </w:r>
          </w:p>
        </w:tc>
        <w:tc>
          <w:tcPr>
            <w:tcW w:w="1134" w:type="dxa"/>
            <w:tcBorders>
              <w:top w:val="single" w:sz="4" w:space="0" w:color="auto"/>
              <w:left w:val="nil"/>
              <w:bottom w:val="single" w:sz="4" w:space="0" w:color="auto"/>
              <w:right w:val="single" w:sz="4" w:space="0" w:color="auto"/>
            </w:tcBorders>
            <w:shd w:val="clear" w:color="auto" w:fill="auto"/>
            <w:vAlign w:val="center"/>
          </w:tcPr>
          <w:p w:rsidR="002F2723" w:rsidRPr="003C2E1B" w:rsidRDefault="000875AD" w:rsidP="00E55FB2">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0875AD" w:rsidTr="00D64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1"/>
        </w:trPr>
        <w:tc>
          <w:tcPr>
            <w:tcW w:w="1952" w:type="dxa"/>
          </w:tcPr>
          <w:p w:rsidR="000875AD" w:rsidRPr="00E55FB2" w:rsidRDefault="000875AD" w:rsidP="000875AD">
            <w:pPr>
              <w:widowControl/>
              <w:spacing w:line="313" w:lineRule="atLeast"/>
              <w:jc w:val="center"/>
              <w:rPr>
                <w:rFonts w:ascii="仿宋_GB2312" w:eastAsia="仿宋_GB2312" w:hAnsi="宋体" w:cs="宋体"/>
                <w:sz w:val="28"/>
                <w:szCs w:val="28"/>
              </w:rPr>
            </w:pPr>
            <w:r w:rsidRPr="00E55FB2">
              <w:rPr>
                <w:rFonts w:ascii="仿宋_GB2312" w:eastAsia="仿宋_GB2312" w:hAnsi="宋体" w:cs="宋体" w:hint="eastAsia"/>
                <w:sz w:val="28"/>
                <w:szCs w:val="28"/>
              </w:rPr>
              <w:t>五官科</w:t>
            </w:r>
          </w:p>
        </w:tc>
        <w:tc>
          <w:tcPr>
            <w:tcW w:w="4110" w:type="dxa"/>
          </w:tcPr>
          <w:p w:rsidR="000875AD" w:rsidRPr="00E55FB2" w:rsidRDefault="000875AD" w:rsidP="000875AD">
            <w:pPr>
              <w:widowControl/>
              <w:spacing w:line="313" w:lineRule="atLeast"/>
              <w:jc w:val="center"/>
              <w:rPr>
                <w:rFonts w:ascii="仿宋_GB2312" w:eastAsia="仿宋_GB2312" w:hAnsi="宋体" w:cs="宋体"/>
                <w:sz w:val="28"/>
                <w:szCs w:val="28"/>
              </w:rPr>
            </w:pPr>
            <w:r w:rsidRPr="00E55FB2">
              <w:rPr>
                <w:rFonts w:ascii="仿宋_GB2312" w:eastAsia="仿宋_GB2312" w:hAnsi="宋体" w:cs="宋体" w:hint="eastAsia"/>
                <w:sz w:val="28"/>
                <w:szCs w:val="28"/>
              </w:rPr>
              <w:t>70°喉内镜</w:t>
            </w:r>
          </w:p>
        </w:tc>
        <w:tc>
          <w:tcPr>
            <w:tcW w:w="1134" w:type="dxa"/>
          </w:tcPr>
          <w:p w:rsidR="000875AD" w:rsidRPr="00E55FB2" w:rsidRDefault="000875AD" w:rsidP="000875AD">
            <w:pPr>
              <w:widowControl/>
              <w:spacing w:line="313" w:lineRule="atLeast"/>
              <w:jc w:val="center"/>
              <w:rPr>
                <w:rFonts w:ascii="仿宋_GB2312" w:eastAsia="仿宋_GB2312" w:hAnsi="宋体" w:cs="宋体"/>
                <w:sz w:val="28"/>
                <w:szCs w:val="28"/>
              </w:rPr>
            </w:pPr>
            <w:r w:rsidRPr="00E55FB2">
              <w:rPr>
                <w:rFonts w:ascii="仿宋_GB2312" w:eastAsia="仿宋_GB2312" w:hAnsi="宋体" w:cs="宋体" w:hint="eastAsia"/>
                <w:sz w:val="28"/>
                <w:szCs w:val="28"/>
              </w:rPr>
              <w:t>17</w:t>
            </w:r>
          </w:p>
        </w:tc>
      </w:tr>
    </w:tbl>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3B1DAD" w:rsidRDefault="003B1DAD"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3B1DAD" w:rsidRDefault="003B1DAD"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E55FB2" w:rsidRDefault="00E55FB2" w:rsidP="003F762A">
      <w:pPr>
        <w:widowControl/>
        <w:shd w:val="clear" w:color="auto" w:fill="FFFFFF"/>
        <w:spacing w:line="313" w:lineRule="atLeast"/>
        <w:jc w:val="left"/>
        <w:rPr>
          <w:rFonts w:ascii="宋体" w:eastAsia="宋体" w:hAnsi="宋体" w:cs="宋体"/>
          <w:b/>
          <w:bCs/>
          <w:color w:val="000000"/>
          <w:kern w:val="0"/>
          <w:sz w:val="28"/>
          <w:szCs w:val="28"/>
        </w:rPr>
      </w:pPr>
    </w:p>
    <w:p w:rsidR="003B1DAD" w:rsidRDefault="003B1DAD"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lastRenderedPageBreak/>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59276C">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59276C"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59276C">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59276C">
        <w:rPr>
          <w:rFonts w:ascii="仿宋_GB2312" w:eastAsia="仿宋_GB2312" w:hAnsi="宋体" w:cs="宋体" w:hint="eastAsia"/>
          <w:sz w:val="28"/>
          <w:szCs w:val="28"/>
        </w:rPr>
        <w:t>医学装备部</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0875AD">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0875AD">
        <w:rPr>
          <w:rFonts w:ascii="仿宋_GB2312" w:eastAsia="仿宋_GB2312" w:hAnsi="宋体" w:cs="宋体" w:hint="eastAsia"/>
          <w:sz w:val="28"/>
          <w:szCs w:val="28"/>
        </w:rPr>
        <w:t>1</w:t>
      </w:r>
      <w:r>
        <w:rPr>
          <w:rFonts w:ascii="仿宋_GB2312" w:eastAsia="仿宋_GB2312" w:hAnsi="宋体" w:cs="宋体" w:hint="eastAsia"/>
          <w:sz w:val="28"/>
          <w:szCs w:val="28"/>
        </w:rPr>
        <w:t>日1</w:t>
      </w:r>
      <w:r w:rsidR="00DE2D1E">
        <w:rPr>
          <w:rFonts w:ascii="仿宋_GB2312" w:eastAsia="仿宋_GB2312" w:hAnsi="宋体" w:cs="宋体" w:hint="eastAsia"/>
          <w:sz w:val="28"/>
          <w:szCs w:val="28"/>
        </w:rPr>
        <w:t>2</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w:t>
      </w:r>
      <w:r w:rsidR="0059276C">
        <w:rPr>
          <w:rFonts w:ascii="仿宋_GB2312" w:eastAsia="仿宋_GB2312" w:hAnsi="宋体" w:cs="宋体" w:hint="eastAsia"/>
          <w:sz w:val="28"/>
          <w:szCs w:val="28"/>
        </w:rPr>
        <w:t>20</w:t>
      </w:r>
      <w:r w:rsidR="003F762A">
        <w:rPr>
          <w:rFonts w:ascii="仿宋_GB2312" w:eastAsia="仿宋_GB2312" w:hAnsi="宋体" w:cs="宋体" w:hint="eastAsia"/>
          <w:sz w:val="28"/>
          <w:szCs w:val="28"/>
        </w:rPr>
        <w:t>年</w:t>
      </w:r>
      <w:r w:rsidR="000875AD">
        <w:rPr>
          <w:rFonts w:ascii="仿宋_GB2312" w:eastAsia="仿宋_GB2312" w:hAnsi="宋体" w:cs="宋体" w:hint="eastAsia"/>
          <w:sz w:val="28"/>
          <w:szCs w:val="28"/>
        </w:rPr>
        <w:t>12</w:t>
      </w:r>
      <w:r w:rsidR="003F762A">
        <w:rPr>
          <w:rFonts w:ascii="仿宋_GB2312" w:eastAsia="仿宋_GB2312" w:hAnsi="宋体" w:cs="宋体" w:hint="eastAsia"/>
          <w:sz w:val="28"/>
          <w:szCs w:val="28"/>
        </w:rPr>
        <w:t>月</w:t>
      </w:r>
      <w:r w:rsidR="000875AD">
        <w:rPr>
          <w:rFonts w:ascii="仿宋_GB2312" w:eastAsia="仿宋_GB2312" w:hAnsi="宋体" w:cs="宋体" w:hint="eastAsia"/>
          <w:sz w:val="28"/>
          <w:szCs w:val="28"/>
        </w:rPr>
        <w:t>2</w:t>
      </w:r>
      <w:r w:rsidR="003F762A">
        <w:rPr>
          <w:rFonts w:ascii="仿宋_GB2312" w:eastAsia="仿宋_GB2312" w:hAnsi="宋体" w:cs="宋体" w:hint="eastAsia"/>
          <w:sz w:val="28"/>
          <w:szCs w:val="28"/>
        </w:rPr>
        <w:t>日1</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0875AD">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w:t>
      </w:r>
      <w:r w:rsidR="00190096">
        <w:rPr>
          <w:rFonts w:ascii="仿宋_GB2312" w:eastAsia="仿宋_GB2312" w:hAnsi="宋体" w:cs="宋体" w:hint="eastAsia"/>
          <w:sz w:val="28"/>
          <w:szCs w:val="28"/>
        </w:rPr>
        <w:t>阳光谈判室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w:t>
      </w:r>
      <w:r w:rsidR="00190096">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190096" w:rsidRDefault="00FB7F19" w:rsidP="00190096">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嘉兴市第一医院</w:t>
      </w:r>
      <w:r w:rsidRPr="00190096">
        <w:rPr>
          <w:rFonts w:ascii="仿宋_GB2312" w:eastAsia="仿宋_GB2312" w:hAnsi="宋体" w:cs="宋体" w:hint="eastAsia"/>
          <w:sz w:val="28"/>
          <w:szCs w:val="28"/>
        </w:rPr>
        <w:t>纪检监察室</w:t>
      </w:r>
    </w:p>
    <w:p w:rsidR="004D56B2" w:rsidRPr="00190096" w:rsidRDefault="00190096" w:rsidP="00190096">
      <w:pPr>
        <w:widowControl/>
        <w:shd w:val="clear" w:color="auto" w:fill="FFFFFF"/>
        <w:spacing w:line="313" w:lineRule="atLeast"/>
        <w:jc w:val="left"/>
        <w:rPr>
          <w:rFonts w:ascii="Simsun" w:eastAsia="宋体" w:hAnsi="Simsun" w:cs="宋体" w:hint="eastAsia"/>
          <w:color w:val="000000"/>
          <w:kern w:val="0"/>
          <w:sz w:val="28"/>
          <w:szCs w:val="28"/>
        </w:rPr>
      </w:pPr>
      <w:r>
        <w:rPr>
          <w:rFonts w:ascii="Simsun" w:eastAsia="宋体" w:hAnsi="Simsun" w:cs="宋体" w:hint="eastAsia"/>
          <w:color w:val="000000"/>
          <w:kern w:val="0"/>
          <w:sz w:val="28"/>
          <w:szCs w:val="28"/>
        </w:rPr>
        <w:t xml:space="preserve">    </w:t>
      </w:r>
      <w:r w:rsidR="00FB7F19" w:rsidRPr="00D51F3F">
        <w:rPr>
          <w:rFonts w:ascii="仿宋_GB2312" w:eastAsia="仿宋_GB2312" w:hAnsi="宋体" w:cs="宋体"/>
          <w:sz w:val="28"/>
          <w:szCs w:val="28"/>
        </w:rPr>
        <w:t>联系电话：0573-82519888</w:t>
      </w:r>
    </w:p>
    <w:sectPr w:rsidR="004D56B2" w:rsidRPr="00190096"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9A" w:rsidRDefault="0070509A" w:rsidP="00FB7F19">
      <w:r>
        <w:separator/>
      </w:r>
    </w:p>
  </w:endnote>
  <w:endnote w:type="continuationSeparator" w:id="0">
    <w:p w:rsidR="0070509A" w:rsidRDefault="0070509A"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9A" w:rsidRDefault="0070509A" w:rsidP="00FB7F19">
      <w:r>
        <w:separator/>
      </w:r>
    </w:p>
  </w:footnote>
  <w:footnote w:type="continuationSeparator" w:id="0">
    <w:p w:rsidR="0070509A" w:rsidRDefault="0070509A"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F19"/>
    <w:rsid w:val="00002C46"/>
    <w:rsid w:val="00021369"/>
    <w:rsid w:val="00023B57"/>
    <w:rsid w:val="000249EC"/>
    <w:rsid w:val="00030D91"/>
    <w:rsid w:val="00031B75"/>
    <w:rsid w:val="0004156B"/>
    <w:rsid w:val="000707C8"/>
    <w:rsid w:val="000777FB"/>
    <w:rsid w:val="00081E9F"/>
    <w:rsid w:val="000875AD"/>
    <w:rsid w:val="000C6DA0"/>
    <w:rsid w:val="000C6E17"/>
    <w:rsid w:val="000D6901"/>
    <w:rsid w:val="000E09BB"/>
    <w:rsid w:val="000E2186"/>
    <w:rsid w:val="000F50B0"/>
    <w:rsid w:val="000F7537"/>
    <w:rsid w:val="000F7A21"/>
    <w:rsid w:val="00100907"/>
    <w:rsid w:val="00101C17"/>
    <w:rsid w:val="00102A5A"/>
    <w:rsid w:val="00110984"/>
    <w:rsid w:val="00144FF6"/>
    <w:rsid w:val="001470B5"/>
    <w:rsid w:val="0015452A"/>
    <w:rsid w:val="0017410B"/>
    <w:rsid w:val="00190096"/>
    <w:rsid w:val="001A13BB"/>
    <w:rsid w:val="001C3305"/>
    <w:rsid w:val="001F543E"/>
    <w:rsid w:val="00203BCE"/>
    <w:rsid w:val="00215D72"/>
    <w:rsid w:val="00227096"/>
    <w:rsid w:val="00241948"/>
    <w:rsid w:val="0029012C"/>
    <w:rsid w:val="002A16A9"/>
    <w:rsid w:val="002C1062"/>
    <w:rsid w:val="002C2436"/>
    <w:rsid w:val="002E25E6"/>
    <w:rsid w:val="002F2723"/>
    <w:rsid w:val="002F673D"/>
    <w:rsid w:val="003008EB"/>
    <w:rsid w:val="003100CF"/>
    <w:rsid w:val="00333FDD"/>
    <w:rsid w:val="00345F70"/>
    <w:rsid w:val="0036502A"/>
    <w:rsid w:val="00380536"/>
    <w:rsid w:val="003B1DAD"/>
    <w:rsid w:val="003B3A88"/>
    <w:rsid w:val="003F762A"/>
    <w:rsid w:val="00414F74"/>
    <w:rsid w:val="004216E9"/>
    <w:rsid w:val="004D56B2"/>
    <w:rsid w:val="004F594D"/>
    <w:rsid w:val="005012A0"/>
    <w:rsid w:val="00515BBD"/>
    <w:rsid w:val="00517C3F"/>
    <w:rsid w:val="0053250F"/>
    <w:rsid w:val="0053738D"/>
    <w:rsid w:val="00542E7D"/>
    <w:rsid w:val="00554ECC"/>
    <w:rsid w:val="005572E8"/>
    <w:rsid w:val="00565373"/>
    <w:rsid w:val="005661F1"/>
    <w:rsid w:val="00572D7A"/>
    <w:rsid w:val="00575008"/>
    <w:rsid w:val="0059276C"/>
    <w:rsid w:val="005A23D8"/>
    <w:rsid w:val="005C58AE"/>
    <w:rsid w:val="005C7A90"/>
    <w:rsid w:val="005D0095"/>
    <w:rsid w:val="005E0890"/>
    <w:rsid w:val="005F4A38"/>
    <w:rsid w:val="006272E6"/>
    <w:rsid w:val="0063209E"/>
    <w:rsid w:val="0063487D"/>
    <w:rsid w:val="006444B1"/>
    <w:rsid w:val="006A31E5"/>
    <w:rsid w:val="006A7CDE"/>
    <w:rsid w:val="006D48F2"/>
    <w:rsid w:val="006D519B"/>
    <w:rsid w:val="006E4F07"/>
    <w:rsid w:val="0070509A"/>
    <w:rsid w:val="00735ECA"/>
    <w:rsid w:val="00782744"/>
    <w:rsid w:val="007A439E"/>
    <w:rsid w:val="007E54D7"/>
    <w:rsid w:val="007E6333"/>
    <w:rsid w:val="0080147F"/>
    <w:rsid w:val="008156F2"/>
    <w:rsid w:val="008462E8"/>
    <w:rsid w:val="00864219"/>
    <w:rsid w:val="00877BF0"/>
    <w:rsid w:val="0088268D"/>
    <w:rsid w:val="00887B71"/>
    <w:rsid w:val="008978C0"/>
    <w:rsid w:val="008D7876"/>
    <w:rsid w:val="008E0384"/>
    <w:rsid w:val="008E4FC2"/>
    <w:rsid w:val="00944006"/>
    <w:rsid w:val="00950244"/>
    <w:rsid w:val="009524E8"/>
    <w:rsid w:val="009530D0"/>
    <w:rsid w:val="00977F85"/>
    <w:rsid w:val="00980DC1"/>
    <w:rsid w:val="009A479B"/>
    <w:rsid w:val="009B1043"/>
    <w:rsid w:val="009B1AFE"/>
    <w:rsid w:val="009B6986"/>
    <w:rsid w:val="009C1A2F"/>
    <w:rsid w:val="009D5ED1"/>
    <w:rsid w:val="009F0735"/>
    <w:rsid w:val="009F09AB"/>
    <w:rsid w:val="009F0C1F"/>
    <w:rsid w:val="009F5DD2"/>
    <w:rsid w:val="00A00D59"/>
    <w:rsid w:val="00A5261E"/>
    <w:rsid w:val="00A77391"/>
    <w:rsid w:val="00A9094B"/>
    <w:rsid w:val="00A91421"/>
    <w:rsid w:val="00AB1827"/>
    <w:rsid w:val="00AB6376"/>
    <w:rsid w:val="00AB64F1"/>
    <w:rsid w:val="00AF3BAF"/>
    <w:rsid w:val="00B031D2"/>
    <w:rsid w:val="00B141A0"/>
    <w:rsid w:val="00B233B2"/>
    <w:rsid w:val="00B23B27"/>
    <w:rsid w:val="00B348A8"/>
    <w:rsid w:val="00B471B4"/>
    <w:rsid w:val="00B54CE1"/>
    <w:rsid w:val="00B73B7C"/>
    <w:rsid w:val="00B8108F"/>
    <w:rsid w:val="00BB791E"/>
    <w:rsid w:val="00BC3360"/>
    <w:rsid w:val="00C22151"/>
    <w:rsid w:val="00C53331"/>
    <w:rsid w:val="00C617C6"/>
    <w:rsid w:val="00C619DF"/>
    <w:rsid w:val="00C750D6"/>
    <w:rsid w:val="00CA3D99"/>
    <w:rsid w:val="00CA65BE"/>
    <w:rsid w:val="00CC00BB"/>
    <w:rsid w:val="00CD73C9"/>
    <w:rsid w:val="00CE27D7"/>
    <w:rsid w:val="00D13FF8"/>
    <w:rsid w:val="00D51F3F"/>
    <w:rsid w:val="00D646ED"/>
    <w:rsid w:val="00D6486F"/>
    <w:rsid w:val="00D64887"/>
    <w:rsid w:val="00D7501E"/>
    <w:rsid w:val="00D75DB9"/>
    <w:rsid w:val="00D7694B"/>
    <w:rsid w:val="00DA37CF"/>
    <w:rsid w:val="00DB4535"/>
    <w:rsid w:val="00DC1390"/>
    <w:rsid w:val="00DD24A4"/>
    <w:rsid w:val="00DE2D1E"/>
    <w:rsid w:val="00DF41D9"/>
    <w:rsid w:val="00E03CED"/>
    <w:rsid w:val="00E053B1"/>
    <w:rsid w:val="00E10CFA"/>
    <w:rsid w:val="00E36FEA"/>
    <w:rsid w:val="00E55FB2"/>
    <w:rsid w:val="00E570CF"/>
    <w:rsid w:val="00E62E31"/>
    <w:rsid w:val="00EC20CD"/>
    <w:rsid w:val="00EE545F"/>
    <w:rsid w:val="00EF4860"/>
    <w:rsid w:val="00F12468"/>
    <w:rsid w:val="00F30DAA"/>
    <w:rsid w:val="00F615C9"/>
    <w:rsid w:val="00F71D82"/>
    <w:rsid w:val="00F817E7"/>
    <w:rsid w:val="00F96923"/>
    <w:rsid w:val="00FA3964"/>
    <w:rsid w:val="00FA465C"/>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Administrator</cp:lastModifiedBy>
  <cp:revision>40</cp:revision>
  <dcterms:created xsi:type="dcterms:W3CDTF">2020-04-28T01:08:00Z</dcterms:created>
  <dcterms:modified xsi:type="dcterms:W3CDTF">2020-11-24T09:21:00Z</dcterms:modified>
</cp:coreProperties>
</file>