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03" w:rsidRDefault="00305A03" w:rsidP="00305A03">
      <w:pPr>
        <w:ind w:firstLineChars="50" w:firstLine="261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公示</w:t>
      </w:r>
    </w:p>
    <w:p w:rsidR="00305A03" w:rsidRDefault="00305A03" w:rsidP="00305A03">
      <w:pPr>
        <w:ind w:firstLineChars="200" w:firstLine="640"/>
        <w:rPr>
          <w:sz w:val="32"/>
          <w:szCs w:val="32"/>
        </w:rPr>
      </w:pPr>
    </w:p>
    <w:p w:rsidR="00305A03" w:rsidRDefault="00305A03" w:rsidP="00305A03">
      <w:pPr>
        <w:ind w:firstLineChars="200" w:firstLine="640"/>
        <w:rPr>
          <w:b/>
          <w:sz w:val="24"/>
        </w:rPr>
      </w:pP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日医院后勤物资采购领导小组，对</w:t>
      </w:r>
      <w:r>
        <w:rPr>
          <w:rFonts w:hint="eastAsia"/>
          <w:b/>
          <w:sz w:val="32"/>
          <w:szCs w:val="32"/>
        </w:rPr>
        <w:t>医院</w:t>
      </w:r>
      <w:r>
        <w:rPr>
          <w:rFonts w:hint="eastAsia"/>
          <w:b/>
          <w:sz w:val="32"/>
          <w:szCs w:val="32"/>
        </w:rPr>
        <w:t>2021-2022</w:t>
      </w:r>
      <w:r>
        <w:rPr>
          <w:rFonts w:hint="eastAsia"/>
          <w:b/>
          <w:sz w:val="32"/>
          <w:szCs w:val="32"/>
        </w:rPr>
        <w:t>年度小型基建项目和后勤类招标代理服务项目</w:t>
      </w:r>
      <w:r>
        <w:rPr>
          <w:rFonts w:ascii="宋体" w:hAnsi="宋体" w:cs="Arial" w:hint="eastAsia"/>
          <w:b/>
          <w:bCs/>
          <w:sz w:val="32"/>
          <w:szCs w:val="32"/>
        </w:rPr>
        <w:t>进行</w:t>
      </w:r>
      <w:r>
        <w:rPr>
          <w:rFonts w:hint="eastAsia"/>
          <w:sz w:val="32"/>
          <w:szCs w:val="32"/>
        </w:rPr>
        <w:t>招标。经医院专家评标，拟中标单位公示如下：</w:t>
      </w:r>
    </w:p>
    <w:p w:rsidR="00305A03" w:rsidRDefault="00305A03" w:rsidP="00305A03">
      <w:pPr>
        <w:pStyle w:val="a3"/>
        <w:ind w:left="750" w:firstLineChars="0" w:firstLine="0"/>
        <w:rPr>
          <w:rFonts w:ascii="新宋体" w:eastAsia="新宋体" w:hAnsi="新宋体" w:hint="eastAsia"/>
          <w:b/>
          <w:sz w:val="30"/>
          <w:szCs w:val="30"/>
        </w:rPr>
      </w:pPr>
      <w:r>
        <w:rPr>
          <w:rFonts w:ascii="新宋体" w:eastAsia="新宋体" w:hAnsi="新宋体" w:hint="eastAsia"/>
          <w:b/>
          <w:sz w:val="30"/>
          <w:szCs w:val="30"/>
        </w:rPr>
        <w:t>拟中标单位：</w:t>
      </w:r>
      <w:proofErr w:type="gramStart"/>
      <w:r>
        <w:rPr>
          <w:rFonts w:ascii="新宋体" w:eastAsia="新宋体" w:hAnsi="新宋体" w:hint="eastAsia"/>
          <w:b/>
          <w:sz w:val="30"/>
          <w:szCs w:val="30"/>
        </w:rPr>
        <w:t>一</w:t>
      </w:r>
      <w:proofErr w:type="gramEnd"/>
      <w:r>
        <w:rPr>
          <w:rFonts w:ascii="新宋体" w:eastAsia="新宋体" w:hAnsi="新宋体" w:hint="eastAsia"/>
          <w:b/>
          <w:sz w:val="30"/>
          <w:szCs w:val="30"/>
        </w:rPr>
        <w:t>，</w:t>
      </w:r>
      <w:proofErr w:type="gramStart"/>
      <w:r>
        <w:rPr>
          <w:rFonts w:ascii="新宋体" w:eastAsia="新宋体" w:hAnsi="新宋体" w:hint="eastAsia"/>
          <w:b/>
          <w:sz w:val="30"/>
          <w:szCs w:val="30"/>
        </w:rPr>
        <w:t>杭州中浙招标</w:t>
      </w:r>
      <w:proofErr w:type="gramEnd"/>
      <w:r>
        <w:rPr>
          <w:rFonts w:ascii="新宋体" w:eastAsia="新宋体" w:hAnsi="新宋体" w:hint="eastAsia"/>
          <w:b/>
          <w:sz w:val="30"/>
          <w:szCs w:val="30"/>
        </w:rPr>
        <w:t>有限公司</w:t>
      </w:r>
    </w:p>
    <w:p w:rsidR="00305A03" w:rsidRDefault="00305A03" w:rsidP="00305A03">
      <w:pPr>
        <w:rPr>
          <w:rFonts w:ascii="新宋体" w:eastAsia="新宋体" w:hAnsi="新宋体" w:hint="eastAsia"/>
          <w:b/>
          <w:sz w:val="30"/>
          <w:szCs w:val="30"/>
        </w:rPr>
      </w:pPr>
      <w:bookmarkStart w:id="0" w:name="_GoBack"/>
      <w:bookmarkEnd w:id="0"/>
      <w:r>
        <w:rPr>
          <w:rFonts w:ascii="新宋体" w:eastAsia="新宋体" w:hAnsi="新宋体" w:hint="eastAsia"/>
          <w:b/>
          <w:sz w:val="30"/>
          <w:szCs w:val="30"/>
        </w:rPr>
        <w:t xml:space="preserve">                 二，浙江博宏工程管理咨询有限公司</w:t>
      </w:r>
    </w:p>
    <w:p w:rsidR="00305A03" w:rsidRDefault="00305A03" w:rsidP="00305A03">
      <w:pPr>
        <w:rPr>
          <w:rFonts w:ascii="新宋体" w:eastAsia="新宋体" w:hAnsi="新宋体" w:hint="eastAsia"/>
          <w:b/>
          <w:sz w:val="28"/>
          <w:szCs w:val="28"/>
        </w:rPr>
      </w:pPr>
    </w:p>
    <w:p w:rsidR="00305A03" w:rsidRDefault="00305A03" w:rsidP="00305A0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公示期间：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日——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p w:rsidR="00305A03" w:rsidRDefault="00305A03" w:rsidP="00305A0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投诉机构：纪检监察室</w:t>
      </w:r>
    </w:p>
    <w:p w:rsidR="00305A03" w:rsidRDefault="00305A03" w:rsidP="00305A0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投诉电话：</w:t>
      </w:r>
      <w:r>
        <w:rPr>
          <w:sz w:val="28"/>
          <w:szCs w:val="28"/>
        </w:rPr>
        <w:t>0573-82519888</w:t>
      </w:r>
    </w:p>
    <w:p w:rsidR="00305A03" w:rsidRDefault="00305A03" w:rsidP="00305A03">
      <w:pPr>
        <w:spacing w:line="240" w:lineRule="atLeast"/>
        <w:ind w:leftChars="2280" w:left="5268" w:hangingChars="150" w:hanging="480"/>
        <w:rPr>
          <w:sz w:val="32"/>
          <w:szCs w:val="32"/>
        </w:rPr>
      </w:pPr>
    </w:p>
    <w:p w:rsidR="00305A03" w:rsidRDefault="00305A03" w:rsidP="00305A03">
      <w:pPr>
        <w:ind w:leftChars="171" w:left="359" w:firstLineChars="98" w:firstLine="29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嘉兴市第一医院后勤保障部</w:t>
      </w:r>
    </w:p>
    <w:p w:rsidR="00305A03" w:rsidRDefault="00305A03" w:rsidP="00305A03">
      <w:pPr>
        <w:ind w:leftChars="171" w:left="359" w:firstLineChars="98" w:firstLine="29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日</w:t>
      </w:r>
    </w:p>
    <w:p w:rsidR="00631E0A" w:rsidRDefault="00631E0A"/>
    <w:sectPr w:rsidR="00631E0A" w:rsidSect="00763D27">
      <w:pgSz w:w="11906" w:h="16838"/>
      <w:pgMar w:top="1134" w:right="1701" w:bottom="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FDF"/>
    <w:multiLevelType w:val="hybridMultilevel"/>
    <w:tmpl w:val="963AD996"/>
    <w:lvl w:ilvl="0" w:tplc="56CC5274">
      <w:start w:val="1"/>
      <w:numFmt w:val="japaneseCounting"/>
      <w:lvlText w:val="%1，"/>
      <w:lvlJc w:val="left"/>
      <w:pPr>
        <w:ind w:left="750" w:hanging="7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A03"/>
    <w:rsid w:val="00305A03"/>
    <w:rsid w:val="00631E0A"/>
    <w:rsid w:val="00763D27"/>
    <w:rsid w:val="00B5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A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2020-11-12T06:58:00Z</dcterms:created>
  <dcterms:modified xsi:type="dcterms:W3CDTF">2020-11-12T07:04:00Z</dcterms:modified>
</cp:coreProperties>
</file>