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kern w:val="0"/>
          <w:sz w:val="36"/>
          <w:szCs w:val="36"/>
        </w:rPr>
        <w:t>2019年嘉兴市第一医院公开招聘编外合同制人员报名表</w:t>
      </w:r>
    </w:p>
    <w:bookmarkEnd w:id="0"/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 xml:space="preserve">岗位序号：                         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kern w:val="0"/>
          <w:sz w:val="24"/>
        </w:rPr>
        <w:t>报名岗位：</w:t>
      </w:r>
    </w:p>
    <w:tbl>
      <w:tblPr>
        <w:tblStyle w:val="2"/>
        <w:tblW w:w="90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17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5A0D"/>
    <w:rsid w:val="7CD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2019-05-15T03:24:00Z</dcterms:created>
  <dc:creator>自然卷</dc:creator>
  <cp:lastModifiedBy>自然卷</cp:lastModifiedBy>
  <dcterms:modified xsi:type="dcterms:W3CDTF">2019-05-15T03:25:10Z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