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01" w:rsidRPr="002674CD" w:rsidRDefault="002F7C01" w:rsidP="002F7C01">
      <w:pPr>
        <w:adjustRightInd w:val="0"/>
        <w:snapToGrid w:val="0"/>
        <w:spacing w:line="360" w:lineRule="auto"/>
        <w:rPr>
          <w:rFonts w:ascii="宋体" w:hAnsi="宋体"/>
          <w:b/>
          <w:sz w:val="36"/>
          <w:szCs w:val="36"/>
        </w:rPr>
      </w:pPr>
    </w:p>
    <w:p w:rsidR="002F7C01" w:rsidRPr="00EE6584" w:rsidRDefault="002F7C01" w:rsidP="002F7C01">
      <w:pPr>
        <w:adjustRightInd w:val="0"/>
        <w:snapToGrid w:val="0"/>
        <w:spacing w:line="360" w:lineRule="auto"/>
        <w:jc w:val="center"/>
        <w:rPr>
          <w:rFonts w:ascii="宋体" w:hAnsi="宋体"/>
          <w:b/>
          <w:spacing w:val="-20"/>
          <w:sz w:val="60"/>
          <w:szCs w:val="60"/>
        </w:rPr>
      </w:pPr>
      <w:r w:rsidRPr="00EE6584">
        <w:rPr>
          <w:rFonts w:ascii="宋体" w:hAnsi="宋体" w:hint="eastAsia"/>
          <w:b/>
          <w:spacing w:val="-20"/>
          <w:sz w:val="60"/>
          <w:szCs w:val="60"/>
        </w:rPr>
        <w:t>嘉兴市第一医院</w:t>
      </w:r>
    </w:p>
    <w:p w:rsidR="002F7C01" w:rsidRPr="00EE6584" w:rsidRDefault="002F7C01" w:rsidP="002F7C01">
      <w:pPr>
        <w:adjustRightInd w:val="0"/>
        <w:snapToGrid w:val="0"/>
        <w:spacing w:line="360" w:lineRule="auto"/>
        <w:jc w:val="center"/>
        <w:rPr>
          <w:rFonts w:ascii="宋体" w:hAnsi="宋体"/>
          <w:b/>
          <w:spacing w:val="-20"/>
          <w:sz w:val="60"/>
          <w:szCs w:val="60"/>
        </w:rPr>
      </w:pPr>
      <w:r w:rsidRPr="00EE6584">
        <w:rPr>
          <w:rFonts w:ascii="宋体" w:hAnsi="宋体" w:hint="eastAsia"/>
          <w:b/>
          <w:spacing w:val="-20"/>
          <w:sz w:val="60"/>
          <w:szCs w:val="60"/>
        </w:rPr>
        <w:t>回收</w:t>
      </w:r>
      <w:r w:rsidRPr="00EE6584">
        <w:rPr>
          <w:rFonts w:ascii="宋体" w:hAnsi="宋体" w:hint="eastAsia"/>
          <w:b/>
          <w:sz w:val="60"/>
          <w:szCs w:val="60"/>
        </w:rPr>
        <w:t>废旧硬纸板、未被污染输液</w:t>
      </w:r>
      <w:r w:rsidR="002B2E8A">
        <w:rPr>
          <w:rFonts w:ascii="宋体" w:hAnsi="宋体" w:hint="eastAsia"/>
          <w:b/>
          <w:sz w:val="60"/>
          <w:szCs w:val="60"/>
        </w:rPr>
        <w:t xml:space="preserve">  </w:t>
      </w:r>
      <w:r w:rsidRPr="00EE6584">
        <w:rPr>
          <w:rFonts w:ascii="宋体" w:hAnsi="宋体" w:hint="eastAsia"/>
          <w:b/>
          <w:sz w:val="60"/>
          <w:szCs w:val="60"/>
        </w:rPr>
        <w:t>玻璃空瓶</w:t>
      </w:r>
      <w:r w:rsidRPr="00EE6584">
        <w:rPr>
          <w:rFonts w:ascii="宋体" w:hAnsi="宋体" w:hint="eastAsia"/>
          <w:b/>
          <w:spacing w:val="-20"/>
          <w:sz w:val="60"/>
          <w:szCs w:val="60"/>
        </w:rPr>
        <w:t>项目</w:t>
      </w:r>
    </w:p>
    <w:p w:rsidR="002F7C01" w:rsidRPr="002674CD" w:rsidRDefault="002F7C01" w:rsidP="002F7C01">
      <w:pPr>
        <w:adjustRightInd w:val="0"/>
        <w:snapToGrid w:val="0"/>
        <w:spacing w:line="360" w:lineRule="auto"/>
        <w:jc w:val="center"/>
        <w:rPr>
          <w:rFonts w:ascii="宋体" w:hAnsi="宋体"/>
          <w:b/>
          <w:spacing w:val="-20"/>
          <w:sz w:val="52"/>
          <w:szCs w:val="52"/>
        </w:rPr>
      </w:pPr>
    </w:p>
    <w:p w:rsidR="002F7C01" w:rsidRPr="002674CD" w:rsidRDefault="002F7C01" w:rsidP="002F7C0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</w:p>
    <w:p w:rsidR="002F7C01" w:rsidRPr="002674CD" w:rsidRDefault="002F7C01" w:rsidP="002F7C01">
      <w:pPr>
        <w:snapToGrid w:val="0"/>
        <w:spacing w:line="360" w:lineRule="auto"/>
        <w:jc w:val="center"/>
        <w:rPr>
          <w:rFonts w:ascii="宋体" w:hAnsi="宋体"/>
          <w:b/>
          <w:sz w:val="84"/>
        </w:rPr>
      </w:pPr>
      <w:r w:rsidRPr="002674CD">
        <w:rPr>
          <w:rFonts w:ascii="宋体" w:hAnsi="宋体" w:hint="eastAsia"/>
          <w:b/>
          <w:sz w:val="84"/>
        </w:rPr>
        <w:t>招 标 文 件</w:t>
      </w:r>
    </w:p>
    <w:p w:rsidR="002F7C01" w:rsidRPr="00EE6584" w:rsidRDefault="002F7C01" w:rsidP="00EE6584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EE6584">
        <w:rPr>
          <w:rFonts w:ascii="宋体" w:hAnsi="宋体" w:hint="eastAsia"/>
          <w:b/>
          <w:sz w:val="32"/>
          <w:szCs w:val="32"/>
        </w:rPr>
        <w:t>ZW 2019--004</w:t>
      </w:r>
    </w:p>
    <w:p w:rsidR="002F7C01" w:rsidRPr="002674CD" w:rsidRDefault="002F7C01" w:rsidP="002F7C01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7C01" w:rsidRPr="002674CD" w:rsidRDefault="002F7C01" w:rsidP="002F7C01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2F7C01" w:rsidRPr="002674CD" w:rsidRDefault="002F7C01" w:rsidP="002F7C01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7C01" w:rsidRPr="002674CD" w:rsidRDefault="002F7C01" w:rsidP="002F7C01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2F7C01" w:rsidRPr="002674CD" w:rsidRDefault="002F7C01" w:rsidP="002F7C01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7C01" w:rsidRPr="002674CD" w:rsidRDefault="002F7C01" w:rsidP="00EE6584">
      <w:pPr>
        <w:adjustRightInd w:val="0"/>
        <w:snapToGrid w:val="0"/>
        <w:spacing w:line="360" w:lineRule="auto"/>
        <w:ind w:leftChars="600" w:left="1260"/>
        <w:rPr>
          <w:rFonts w:ascii="宋体" w:hAnsi="宋体"/>
          <w:b/>
          <w:sz w:val="32"/>
          <w:szCs w:val="32"/>
        </w:rPr>
      </w:pPr>
      <w:r w:rsidRPr="002674CD">
        <w:rPr>
          <w:rFonts w:ascii="宋体" w:hAnsi="宋体" w:hint="eastAsia"/>
          <w:b/>
          <w:sz w:val="32"/>
          <w:szCs w:val="32"/>
        </w:rPr>
        <w:t>招   标   人：</w:t>
      </w:r>
      <w:r w:rsidRPr="00036773">
        <w:rPr>
          <w:rFonts w:ascii="宋体" w:hAnsi="宋体" w:hint="eastAsia"/>
          <w:b/>
          <w:spacing w:val="161"/>
          <w:kern w:val="0"/>
          <w:sz w:val="32"/>
          <w:szCs w:val="32"/>
          <w:fitText w:val="4179" w:id="1952712704"/>
        </w:rPr>
        <w:t>嘉兴市第一医</w:t>
      </w:r>
      <w:r w:rsidRPr="00036773">
        <w:rPr>
          <w:rFonts w:ascii="宋体" w:hAnsi="宋体" w:hint="eastAsia"/>
          <w:b/>
          <w:kern w:val="0"/>
          <w:sz w:val="32"/>
          <w:szCs w:val="32"/>
          <w:fitText w:val="4179" w:id="1952712704"/>
        </w:rPr>
        <w:t>院</w:t>
      </w:r>
    </w:p>
    <w:p w:rsidR="002F7C01" w:rsidRPr="002674CD" w:rsidRDefault="002F7C01" w:rsidP="002F7C01">
      <w:pPr>
        <w:adjustRightInd w:val="0"/>
        <w:snapToGrid w:val="0"/>
        <w:spacing w:line="360" w:lineRule="auto"/>
        <w:ind w:leftChars="600" w:left="1260" w:firstLine="1000"/>
        <w:rPr>
          <w:rFonts w:ascii="宋体" w:hAnsi="宋体"/>
          <w:b/>
          <w:spacing w:val="20"/>
          <w:sz w:val="32"/>
          <w:szCs w:val="32"/>
        </w:rPr>
      </w:pPr>
    </w:p>
    <w:p w:rsidR="002F7C01" w:rsidRDefault="002F7C01" w:rsidP="00EE6584">
      <w:pPr>
        <w:jc w:val="center"/>
        <w:rPr>
          <w:rFonts w:hAnsi="宋体"/>
          <w:b/>
          <w:sz w:val="32"/>
          <w:szCs w:val="32"/>
        </w:rPr>
      </w:pPr>
      <w:r w:rsidRPr="002674CD">
        <w:rPr>
          <w:rFonts w:hAnsi="宋体" w:hint="eastAsia"/>
          <w:b/>
          <w:sz w:val="32"/>
          <w:szCs w:val="32"/>
        </w:rPr>
        <w:t>二零一</w:t>
      </w:r>
      <w:r>
        <w:rPr>
          <w:rFonts w:hAnsi="宋体" w:hint="eastAsia"/>
          <w:b/>
          <w:sz w:val="32"/>
          <w:szCs w:val="32"/>
        </w:rPr>
        <w:t>九</w:t>
      </w:r>
      <w:r w:rsidRPr="002674CD">
        <w:rPr>
          <w:rFonts w:hAnsi="宋体" w:hint="eastAsia"/>
          <w:b/>
          <w:sz w:val="32"/>
          <w:szCs w:val="32"/>
        </w:rPr>
        <w:t>年</w:t>
      </w:r>
      <w:r>
        <w:rPr>
          <w:rFonts w:hAnsi="宋体" w:hint="eastAsia"/>
          <w:b/>
          <w:sz w:val="32"/>
          <w:szCs w:val="32"/>
        </w:rPr>
        <w:t>四</w:t>
      </w:r>
      <w:r w:rsidRPr="002674CD">
        <w:rPr>
          <w:rFonts w:hAnsi="宋体" w:hint="eastAsia"/>
          <w:b/>
          <w:sz w:val="32"/>
          <w:szCs w:val="32"/>
        </w:rPr>
        <w:t>月</w:t>
      </w:r>
    </w:p>
    <w:p w:rsidR="002F7C01" w:rsidRDefault="002F7C01" w:rsidP="002F7C01">
      <w:pPr>
        <w:ind w:firstLineChars="895" w:firstLine="2875"/>
        <w:rPr>
          <w:rFonts w:hAnsi="宋体"/>
          <w:b/>
          <w:sz w:val="32"/>
          <w:szCs w:val="32"/>
        </w:rPr>
      </w:pPr>
    </w:p>
    <w:p w:rsidR="002F7C01" w:rsidRDefault="002F7C01" w:rsidP="002F7C01">
      <w:pPr>
        <w:ind w:firstLineChars="895" w:firstLine="2875"/>
        <w:rPr>
          <w:rFonts w:hAnsi="宋体"/>
          <w:b/>
          <w:sz w:val="32"/>
          <w:szCs w:val="32"/>
        </w:rPr>
      </w:pPr>
    </w:p>
    <w:p w:rsidR="002F7C01" w:rsidRDefault="002F7C01" w:rsidP="00EE6584">
      <w:pPr>
        <w:rPr>
          <w:rFonts w:hAnsi="宋体"/>
          <w:b/>
          <w:sz w:val="32"/>
          <w:szCs w:val="32"/>
        </w:rPr>
      </w:pPr>
    </w:p>
    <w:p w:rsidR="002F7C01" w:rsidRDefault="002F7C01" w:rsidP="002F7C01">
      <w:pPr>
        <w:pStyle w:val="1"/>
        <w:spacing w:before="0" w:after="0" w:line="240" w:lineRule="auto"/>
        <w:jc w:val="center"/>
        <w:rPr>
          <w:rFonts w:ascii="宋体" w:hAnsi="宋体"/>
        </w:rPr>
      </w:pPr>
      <w:bookmarkStart w:id="0" w:name="_Toc345603288"/>
      <w:bookmarkStart w:id="1" w:name="_Toc345603339"/>
      <w:bookmarkStart w:id="2" w:name="_Toc345603404"/>
      <w:bookmarkStart w:id="3" w:name="_Toc345603475"/>
      <w:bookmarkStart w:id="4" w:name="_Toc380692166"/>
    </w:p>
    <w:p w:rsidR="002F7C01" w:rsidRPr="002674CD" w:rsidRDefault="002F7C01" w:rsidP="002F7C01">
      <w:pPr>
        <w:pStyle w:val="1"/>
        <w:spacing w:before="0" w:after="0" w:line="240" w:lineRule="auto"/>
        <w:jc w:val="center"/>
        <w:rPr>
          <w:rFonts w:ascii="宋体" w:hAnsi="宋体"/>
        </w:rPr>
      </w:pPr>
      <w:r w:rsidRPr="002674CD">
        <w:rPr>
          <w:rFonts w:ascii="宋体" w:hAnsi="宋体" w:hint="eastAsia"/>
        </w:rPr>
        <w:t>第</w:t>
      </w:r>
      <w:r>
        <w:rPr>
          <w:rFonts w:ascii="宋体" w:hAnsi="宋体" w:hint="eastAsia"/>
        </w:rPr>
        <w:t>一</w:t>
      </w:r>
      <w:r w:rsidRPr="002674CD">
        <w:rPr>
          <w:rFonts w:ascii="宋体" w:hAnsi="宋体" w:hint="eastAsia"/>
        </w:rPr>
        <w:t xml:space="preserve">部分  </w:t>
      </w:r>
      <w:r w:rsidRPr="00EE6584">
        <w:rPr>
          <w:rFonts w:ascii="宋体" w:hAnsi="宋体" w:hint="eastAsia"/>
        </w:rPr>
        <w:t>投标须知前附表及投标须知</w:t>
      </w:r>
      <w:bookmarkEnd w:id="0"/>
      <w:bookmarkEnd w:id="1"/>
      <w:bookmarkEnd w:id="2"/>
      <w:bookmarkEnd w:id="3"/>
      <w:bookmarkEnd w:id="4"/>
    </w:p>
    <w:p w:rsidR="00EE6584" w:rsidRDefault="00EE6584" w:rsidP="002F7C01">
      <w:pPr>
        <w:pStyle w:val="20"/>
        <w:spacing w:before="0" w:after="0" w:line="360" w:lineRule="auto"/>
        <w:jc w:val="center"/>
        <w:rPr>
          <w:rFonts w:ascii="宋体" w:eastAsia="宋体" w:hAnsi="宋体"/>
          <w:color w:val="auto"/>
          <w:sz w:val="32"/>
          <w:szCs w:val="32"/>
        </w:rPr>
      </w:pPr>
      <w:bookmarkStart w:id="5" w:name="_Toc380692167"/>
    </w:p>
    <w:p w:rsidR="002F7C01" w:rsidRPr="002674CD" w:rsidRDefault="002F7C01" w:rsidP="002F7C01">
      <w:pPr>
        <w:pStyle w:val="20"/>
        <w:spacing w:before="0" w:after="0" w:line="360" w:lineRule="auto"/>
        <w:jc w:val="center"/>
        <w:rPr>
          <w:rFonts w:ascii="宋体" w:eastAsia="宋体" w:hAnsi="宋体"/>
          <w:color w:val="auto"/>
          <w:sz w:val="32"/>
          <w:szCs w:val="32"/>
        </w:rPr>
      </w:pPr>
      <w:r w:rsidRPr="002674CD">
        <w:rPr>
          <w:rFonts w:ascii="宋体" w:eastAsia="宋体" w:hAnsi="宋体" w:hint="eastAsia"/>
          <w:color w:val="auto"/>
          <w:sz w:val="32"/>
          <w:szCs w:val="32"/>
        </w:rPr>
        <w:t>投标须知前附表</w:t>
      </w:r>
      <w:bookmarkEnd w:id="5"/>
    </w:p>
    <w:tbl>
      <w:tblPr>
        <w:tblW w:w="94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04"/>
        <w:gridCol w:w="7200"/>
      </w:tblGrid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51" w:left="-107" w:rightChars="-51" w:right="-107" w:firstLine="0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项</w:t>
            </w:r>
            <w:r w:rsidRPr="002674CD">
              <w:rPr>
                <w:rFonts w:ascii="宋体" w:eastAsia="宋体" w:hAnsi="宋体"/>
                <w:sz w:val="24"/>
              </w:rPr>
              <w:t xml:space="preserve">  </w:t>
            </w:r>
            <w:r w:rsidRPr="002674CD">
              <w:rPr>
                <w:rFonts w:ascii="宋体" w:eastAsia="宋体" w:hAnsi="宋体" w:hint="eastAsia"/>
                <w:sz w:val="24"/>
              </w:rPr>
              <w:t>目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内</w:t>
            </w:r>
            <w:r w:rsidRPr="002674CD">
              <w:rPr>
                <w:rFonts w:ascii="宋体" w:eastAsia="宋体" w:hAnsi="宋体"/>
                <w:sz w:val="24"/>
              </w:rPr>
              <w:t xml:space="preserve">  </w:t>
            </w:r>
            <w:r w:rsidRPr="002674CD">
              <w:rPr>
                <w:rFonts w:ascii="宋体" w:eastAsia="宋体" w:hAnsi="宋体" w:hint="eastAsia"/>
                <w:sz w:val="24"/>
              </w:rPr>
              <w:t>容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简单情况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  <w:szCs w:val="25"/>
              </w:rPr>
              <w:t>招标人：嘉兴市第一医院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2674CD"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投标人资格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="360" w:hangingChars="150" w:hanging="360"/>
              <w:rPr>
                <w:rFonts w:ascii="宋体" w:eastAsia="宋体" w:hAnsi="宋体"/>
                <w:sz w:val="24"/>
                <w:szCs w:val="25"/>
              </w:rPr>
            </w:pPr>
            <w:r>
              <w:rPr>
                <w:rFonts w:ascii="宋体" w:eastAsia="宋体" w:hAnsi="宋体" w:hint="eastAsia"/>
                <w:sz w:val="24"/>
                <w:szCs w:val="25"/>
              </w:rPr>
              <w:t>详情看招标要求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投标保证金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rightChars="-51" w:right="-107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不需要提交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snapToGrid w:val="0"/>
              <w:ind w:leftChars="-11" w:left="1" w:rightChars="-51" w:right="-107" w:hangingChars="10" w:hanging="24"/>
              <w:jc w:val="center"/>
              <w:rPr>
                <w:rFonts w:ascii="宋体" w:hAnsi="宋体"/>
                <w:sz w:val="24"/>
              </w:rPr>
            </w:pPr>
            <w:r w:rsidRPr="002674CD">
              <w:rPr>
                <w:rFonts w:ascii="宋体" w:hAnsi="宋体" w:hint="eastAsia"/>
                <w:sz w:val="24"/>
              </w:rPr>
              <w:t>投标有效期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snapToGrid w:val="0"/>
              <w:rPr>
                <w:rFonts w:ascii="宋体" w:hAnsi="宋体"/>
                <w:sz w:val="24"/>
              </w:rPr>
            </w:pPr>
            <w:r w:rsidRPr="002674CD">
              <w:rPr>
                <w:rFonts w:ascii="宋体" w:hAnsi="宋体" w:hint="eastAsia"/>
                <w:sz w:val="24"/>
              </w:rPr>
              <w:t>投标文件递交后</w:t>
            </w:r>
            <w:r w:rsidR="00036773">
              <w:rPr>
                <w:rFonts w:ascii="宋体" w:hAnsi="宋体" w:hint="eastAsia"/>
                <w:sz w:val="24"/>
              </w:rPr>
              <w:t>3</w:t>
            </w:r>
            <w:r w:rsidRPr="002674CD">
              <w:rPr>
                <w:rFonts w:ascii="宋体" w:hAnsi="宋体" w:hint="eastAsia"/>
                <w:sz w:val="24"/>
              </w:rPr>
              <w:t>0天内有效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投标文件份数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正本一份，副本</w:t>
            </w:r>
            <w:r>
              <w:rPr>
                <w:rFonts w:ascii="宋体" w:eastAsia="宋体" w:hAnsi="宋体" w:hint="eastAsia"/>
                <w:sz w:val="24"/>
              </w:rPr>
              <w:t>三</w:t>
            </w:r>
            <w:r w:rsidRPr="002674CD">
              <w:rPr>
                <w:rFonts w:ascii="宋体" w:eastAsia="宋体" w:hAnsi="宋体" w:hint="eastAsia"/>
                <w:sz w:val="24"/>
              </w:rPr>
              <w:t>份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-23" w:rightChars="-51" w:right="-107" w:firstLine="0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投标截止日期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投标截止期：201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 w:rsidRPr="002674CD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2674CD">
              <w:rPr>
                <w:rFonts w:ascii="宋体" w:eastAsia="宋体" w:hAnsi="宋体" w:hint="eastAsia"/>
                <w:sz w:val="24"/>
              </w:rPr>
              <w:t>月</w:t>
            </w:r>
            <w:r w:rsidR="00D043F1">
              <w:rPr>
                <w:rFonts w:ascii="宋体" w:eastAsia="宋体" w:hAnsi="宋体" w:hint="eastAsia"/>
                <w:sz w:val="24"/>
              </w:rPr>
              <w:t>23</w:t>
            </w:r>
            <w:r w:rsidRPr="002674CD"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5"/>
              </w:rPr>
              <w:t>16</w:t>
            </w:r>
            <w:r w:rsidRPr="002674CD">
              <w:rPr>
                <w:rFonts w:ascii="宋体" w:eastAsia="宋体" w:hAnsi="宋体" w:hint="eastAsia"/>
                <w:sz w:val="24"/>
                <w:szCs w:val="25"/>
              </w:rPr>
              <w:t>:00</w:t>
            </w:r>
            <w:r w:rsidRPr="002674CD">
              <w:rPr>
                <w:rFonts w:ascii="宋体" w:eastAsia="宋体" w:hAnsi="宋体" w:hint="eastAsia"/>
                <w:sz w:val="24"/>
              </w:rPr>
              <w:t>（北京时间）</w:t>
            </w:r>
          </w:p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投标文件送至：</w:t>
            </w:r>
            <w:r>
              <w:rPr>
                <w:rFonts w:ascii="宋体" w:eastAsia="宋体" w:hAnsi="宋体" w:hint="eastAsia"/>
                <w:sz w:val="24"/>
              </w:rPr>
              <w:t>嘉兴市第一医院</w:t>
            </w:r>
            <w:r w:rsidR="00036773">
              <w:rPr>
                <w:rFonts w:ascii="宋体" w:eastAsia="宋体" w:hAnsi="宋体" w:hint="eastAsia"/>
                <w:sz w:val="24"/>
              </w:rPr>
              <w:t>总务科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开标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时间：201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 w:rsidRPr="002674CD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2674CD">
              <w:rPr>
                <w:rFonts w:ascii="宋体" w:eastAsia="宋体" w:hAnsi="宋体" w:hint="eastAsia"/>
                <w:sz w:val="24"/>
              </w:rPr>
              <w:t>月</w:t>
            </w:r>
            <w:r w:rsidR="00D043F1">
              <w:rPr>
                <w:rFonts w:ascii="宋体" w:eastAsia="宋体" w:hAnsi="宋体" w:hint="eastAsia"/>
                <w:sz w:val="24"/>
              </w:rPr>
              <w:t>24</w:t>
            </w:r>
            <w:r w:rsidRPr="002674CD"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5"/>
              </w:rPr>
              <w:t>14:0</w:t>
            </w:r>
            <w:r w:rsidRPr="002674CD">
              <w:rPr>
                <w:rFonts w:ascii="宋体" w:eastAsia="宋体" w:hAnsi="宋体" w:hint="eastAsia"/>
                <w:sz w:val="24"/>
                <w:szCs w:val="25"/>
              </w:rPr>
              <w:t>0</w:t>
            </w:r>
            <w:r w:rsidRPr="002674CD">
              <w:rPr>
                <w:rFonts w:ascii="宋体" w:eastAsia="宋体" w:hAnsi="宋体" w:hint="eastAsia"/>
                <w:sz w:val="24"/>
              </w:rPr>
              <w:t>（北京时间）</w:t>
            </w:r>
          </w:p>
          <w:p w:rsidR="002F7C01" w:rsidRPr="002674CD" w:rsidRDefault="002F7C01" w:rsidP="00964E48">
            <w:pPr>
              <w:pStyle w:val="21"/>
              <w:spacing w:line="240" w:lineRule="auto"/>
              <w:ind w:leftChars="-5" w:left="-10" w:firstLineChars="4" w:firstLine="1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开标地点：</w:t>
            </w:r>
            <w:r>
              <w:rPr>
                <w:rFonts w:ascii="宋体" w:eastAsia="宋体" w:hAnsi="宋体" w:hint="eastAsia"/>
                <w:sz w:val="24"/>
              </w:rPr>
              <w:t>嘉兴市第一医院5号楼三楼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最低</w:t>
            </w:r>
            <w:r w:rsidRPr="002674CD">
              <w:rPr>
                <w:rFonts w:ascii="宋体" w:eastAsia="宋体" w:hAnsi="宋体" w:hint="eastAsia"/>
                <w:sz w:val="24"/>
              </w:rPr>
              <w:t>限价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投标报价</w:t>
            </w:r>
            <w:r w:rsidR="00036773">
              <w:rPr>
                <w:rFonts w:ascii="宋体" w:eastAsia="宋体" w:hAnsi="宋体" w:hint="eastAsia"/>
                <w:sz w:val="24"/>
              </w:rPr>
              <w:t>不得低于</w:t>
            </w:r>
            <w:r w:rsidR="00922C4B" w:rsidRPr="00922C4B"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 w:rsidR="00036773">
              <w:rPr>
                <w:rFonts w:ascii="宋体" w:eastAsia="宋体" w:hAnsi="宋体" w:hint="eastAsia"/>
                <w:sz w:val="24"/>
                <w:u w:val="single"/>
              </w:rPr>
              <w:t>6</w:t>
            </w:r>
            <w:r w:rsidR="00036773" w:rsidRPr="002674CD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="00036773">
              <w:rPr>
                <w:rFonts w:ascii="宋体" w:eastAsia="宋体" w:hAnsi="宋体" w:hint="eastAsia"/>
                <w:sz w:val="24"/>
                <w:szCs w:val="24"/>
              </w:rPr>
              <w:t>，否则按</w:t>
            </w:r>
            <w:r w:rsidRPr="002674CD">
              <w:rPr>
                <w:rFonts w:ascii="宋体" w:eastAsia="宋体" w:hAnsi="宋体" w:hint="eastAsia"/>
                <w:sz w:val="24"/>
              </w:rPr>
              <w:t>无效标处理。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保证金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rightChars="-51" w:right="-107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中标后保证金贰万元整</w:t>
            </w:r>
            <w:r w:rsidRPr="002674CD">
              <w:rPr>
                <w:rFonts w:ascii="宋体" w:eastAsia="宋体" w:hAnsi="宋体" w:hint="eastAsia"/>
                <w:sz w:val="24"/>
              </w:rPr>
              <w:t>，形式：汇票、支票、电汇。</w:t>
            </w:r>
          </w:p>
        </w:tc>
      </w:tr>
      <w:tr w:rsidR="002F7C01" w:rsidRPr="002674CD" w:rsidTr="00964E48">
        <w:trPr>
          <w:trHeight w:val="397"/>
        </w:trPr>
        <w:tc>
          <w:tcPr>
            <w:tcW w:w="54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1704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</w:rPr>
              <w:t>注意事项</w:t>
            </w:r>
          </w:p>
        </w:tc>
        <w:tc>
          <w:tcPr>
            <w:tcW w:w="7200" w:type="dxa"/>
            <w:vAlign w:val="center"/>
          </w:tcPr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  <w:szCs w:val="21"/>
              </w:rPr>
            </w:pPr>
            <w:r w:rsidRPr="002674CD">
              <w:rPr>
                <w:rFonts w:ascii="宋体" w:eastAsia="宋体" w:hAnsi="宋体" w:hint="eastAsia"/>
                <w:sz w:val="24"/>
                <w:szCs w:val="21"/>
              </w:rPr>
              <w:t>1、</w:t>
            </w:r>
            <w:r w:rsidRPr="002674CD">
              <w:rPr>
                <w:rFonts w:ascii="宋体" w:eastAsia="宋体" w:hAnsi="宋体" w:hint="eastAsia"/>
                <w:sz w:val="24"/>
                <w:szCs w:val="25"/>
              </w:rPr>
              <w:t>投标时投标人法定代表人或其授权代表须带身份证原件、投标保证金收据原件及复印件、法定代表人授权书（如投标代表为非法定代表人）。</w:t>
            </w:r>
          </w:p>
          <w:p w:rsidR="002F7C01" w:rsidRPr="002674CD" w:rsidRDefault="002F7C01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</w:rPr>
            </w:pPr>
            <w:r w:rsidRPr="002674CD">
              <w:rPr>
                <w:rFonts w:ascii="宋体" w:eastAsia="宋体" w:hAnsi="宋体" w:hint="eastAsia"/>
                <w:sz w:val="24"/>
                <w:szCs w:val="21"/>
              </w:rPr>
              <w:t>2、如发现招标文件及其评标办法中存在含糊不清、相互矛盾、多种含义以及歧视性不公正条款或违法违规等内容时，请在投标截止日三天前同时向招标人、招标代理机构书面反映，逾期不得再对招标文件的条款提出质疑。</w:t>
            </w:r>
          </w:p>
        </w:tc>
      </w:tr>
      <w:tr w:rsidR="00036773" w:rsidRPr="002674CD" w:rsidTr="00964E48">
        <w:trPr>
          <w:trHeight w:val="397"/>
        </w:trPr>
        <w:tc>
          <w:tcPr>
            <w:tcW w:w="540" w:type="dxa"/>
            <w:vAlign w:val="center"/>
          </w:tcPr>
          <w:p w:rsidR="00036773" w:rsidRPr="002674CD" w:rsidRDefault="00036773" w:rsidP="00964E48">
            <w:pPr>
              <w:pStyle w:val="21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1704" w:type="dxa"/>
            <w:vAlign w:val="center"/>
          </w:tcPr>
          <w:p w:rsidR="00036773" w:rsidRPr="002674CD" w:rsidRDefault="00036773" w:rsidP="00964E48">
            <w:pPr>
              <w:pStyle w:val="21"/>
              <w:spacing w:line="240" w:lineRule="auto"/>
              <w:ind w:leftChars="-11" w:left="1" w:rightChars="-51" w:right="-107" w:hangingChars="10" w:hanging="2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7200" w:type="dxa"/>
            <w:vAlign w:val="center"/>
          </w:tcPr>
          <w:p w:rsidR="00036773" w:rsidRPr="002674CD" w:rsidRDefault="00036773" w:rsidP="00964E48">
            <w:pPr>
              <w:pStyle w:val="21"/>
              <w:spacing w:line="240" w:lineRule="auto"/>
              <w:ind w:firstLine="0"/>
              <w:jc w:val="both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来先生0573-83599115</w:t>
            </w:r>
          </w:p>
        </w:tc>
      </w:tr>
    </w:tbl>
    <w:p w:rsidR="002F7C01" w:rsidRPr="002674CD" w:rsidRDefault="002F7C01" w:rsidP="002F7C01">
      <w:pPr>
        <w:widowControl/>
        <w:jc w:val="left"/>
        <w:rPr>
          <w:rFonts w:ascii="宋体" w:hAnsi="宋体"/>
          <w:b/>
          <w:bCs/>
          <w:sz w:val="30"/>
        </w:rPr>
        <w:sectPr w:rsidR="002F7C01" w:rsidRPr="002674CD" w:rsidSect="009969E9">
          <w:headerReference w:type="default" r:id="rId6"/>
          <w:footerReference w:type="even" r:id="rId7"/>
          <w:footerReference w:type="default" r:id="rId8"/>
          <w:pgSz w:w="11906" w:h="16838"/>
          <w:pgMar w:top="1474" w:right="1474" w:bottom="1247" w:left="1474" w:header="851" w:footer="680" w:gutter="0"/>
          <w:paperSrc w:first="7" w:other="7"/>
          <w:cols w:space="720"/>
        </w:sectPr>
      </w:pPr>
    </w:p>
    <w:p w:rsidR="00EE6584" w:rsidRPr="00EE6584" w:rsidRDefault="00EE6584" w:rsidP="00EE6584">
      <w:pPr>
        <w:pStyle w:val="1"/>
        <w:spacing w:before="0" w:after="0" w:line="360" w:lineRule="auto"/>
        <w:ind w:leftChars="-9" w:left="16" w:hangingChars="8" w:hanging="35"/>
        <w:jc w:val="center"/>
        <w:rPr>
          <w:rFonts w:ascii="宋体" w:hAnsi="宋体"/>
        </w:rPr>
      </w:pPr>
      <w:bookmarkStart w:id="6" w:name="_Toc73894415"/>
      <w:bookmarkStart w:id="7" w:name="_Toc73950783"/>
      <w:bookmarkStart w:id="8" w:name="_Toc73951754"/>
      <w:bookmarkStart w:id="9" w:name="_Toc349259797"/>
      <w:bookmarkStart w:id="10" w:name="_Toc380692175"/>
      <w:r w:rsidRPr="009B12EC">
        <w:rPr>
          <w:rFonts w:ascii="宋体" w:hAnsi="宋体" w:hint="eastAsia"/>
        </w:rPr>
        <w:lastRenderedPageBreak/>
        <w:t xml:space="preserve">第二部分  </w:t>
      </w:r>
      <w:bookmarkEnd w:id="6"/>
      <w:bookmarkEnd w:id="7"/>
      <w:bookmarkEnd w:id="8"/>
      <w:bookmarkEnd w:id="9"/>
      <w:r w:rsidRPr="009B12EC">
        <w:rPr>
          <w:rFonts w:ascii="宋体" w:hAnsi="宋体" w:hint="eastAsia"/>
        </w:rPr>
        <w:t>招标项目要求</w:t>
      </w:r>
      <w:bookmarkEnd w:id="10"/>
    </w:p>
    <w:p w:rsidR="002F7C01" w:rsidRPr="0098113E" w:rsidRDefault="002F7C01" w:rsidP="002F7C01">
      <w:pPr>
        <w:spacing w:line="360" w:lineRule="auto"/>
        <w:ind w:firstLine="42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根据医院实际情况，现将相关招标通告如下:</w:t>
      </w:r>
      <w:r w:rsidRPr="0098113E">
        <w:rPr>
          <w:rFonts w:ascii="仿宋_GB2312" w:eastAsia="仿宋_GB2312" w:hint="eastAsia"/>
          <w:sz w:val="30"/>
          <w:szCs w:val="30"/>
        </w:rPr>
        <w:br/>
        <w:t>一、招标项目：</w:t>
      </w:r>
    </w:p>
    <w:p w:rsidR="002F7C01" w:rsidRPr="0098113E" w:rsidRDefault="002F7C01" w:rsidP="0098113E">
      <w:pPr>
        <w:spacing w:line="360" w:lineRule="auto"/>
        <w:ind w:left="900" w:hangingChars="300" w:hanging="90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（一）内容：医院废旧硬纸板(不包括劳动服务公司)、未被污染的废弃输液玻璃空瓶（100毫开以上）；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（二）服务要求：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 xml:space="preserve"> 1、中标单位指派专人下收；</w:t>
      </w:r>
    </w:p>
    <w:p w:rsidR="002F7C01" w:rsidRPr="0098113E" w:rsidRDefault="002F7C01" w:rsidP="0098113E">
      <w:pPr>
        <w:spacing w:line="360" w:lineRule="auto"/>
        <w:ind w:firstLineChars="50" w:firstLine="15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2、中标单位押金2万元人民币；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 xml:space="preserve"> 3、医院提供废品存放场所，中标单位负责场所整理清洁并保证场所功能完好；</w:t>
      </w:r>
    </w:p>
    <w:p w:rsidR="002F7C01" w:rsidRPr="0098113E" w:rsidRDefault="002F7C01" w:rsidP="0098113E">
      <w:pPr>
        <w:spacing w:line="360" w:lineRule="auto"/>
        <w:ind w:left="750" w:hangingChars="250" w:hanging="75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 xml:space="preserve"> 4、中标单位专管人员必须遵守医院各类规章制度，不得擅自收取规定以外的所</w:t>
      </w:r>
    </w:p>
    <w:p w:rsidR="002F7C01" w:rsidRPr="0098113E" w:rsidRDefault="002F7C01" w:rsidP="0098113E">
      <w:pPr>
        <w:spacing w:line="360" w:lineRule="auto"/>
        <w:ind w:leftChars="228" w:left="629" w:hangingChars="50" w:hanging="15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有废品与垃圾；不得与病人、病人家属以及医院职工发生争执；</w:t>
      </w:r>
    </w:p>
    <w:p w:rsidR="002F7C01" w:rsidRPr="0098113E" w:rsidRDefault="002F7C01" w:rsidP="0098113E">
      <w:pPr>
        <w:spacing w:line="360" w:lineRule="auto"/>
        <w:ind w:leftChars="50" w:left="555" w:hangingChars="150" w:hanging="45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5、医院后勤服务中心将定期与不定期督查中标单位工作情况，中标单位如有违规行为或病人投诉，一经查实，医院后勤服务中心将作出书面处罚，扣除押金的1%-10%；如发生贩卖医疗垃圾等严重违规行为，立即终止服务，并没收押金2万元，同时追究相关法律责任。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二、开标时间：2019年4月</w:t>
      </w:r>
      <w:r w:rsidR="002B2E8A">
        <w:rPr>
          <w:rFonts w:ascii="仿宋_GB2312" w:eastAsia="仿宋_GB2312" w:hint="eastAsia"/>
          <w:sz w:val="30"/>
          <w:szCs w:val="30"/>
        </w:rPr>
        <w:t>24</w:t>
      </w:r>
      <w:r w:rsidRPr="0098113E">
        <w:rPr>
          <w:rFonts w:ascii="仿宋_GB2312" w:eastAsia="仿宋_GB2312" w:hint="eastAsia"/>
          <w:sz w:val="30"/>
          <w:szCs w:val="30"/>
        </w:rPr>
        <w:t>日下午</w:t>
      </w:r>
      <w:r w:rsidR="0098113E">
        <w:rPr>
          <w:rFonts w:ascii="仿宋_GB2312" w:eastAsia="仿宋_GB2312" w:hint="eastAsia"/>
          <w:sz w:val="30"/>
          <w:szCs w:val="30"/>
        </w:rPr>
        <w:t>2</w:t>
      </w:r>
      <w:r w:rsidRPr="0098113E">
        <w:rPr>
          <w:rFonts w:ascii="仿宋_GB2312" w:eastAsia="仿宋_GB2312" w:hint="eastAsia"/>
          <w:sz w:val="30"/>
          <w:szCs w:val="30"/>
        </w:rPr>
        <w:t>点（请带好标书及相关资料）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三、开标地点：嘉兴市第一医院五号楼三楼会议室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lastRenderedPageBreak/>
        <w:t>四、投标须知：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1、投标单位必须提供相关营业执照或经营许可证（废品回收）；</w:t>
      </w:r>
    </w:p>
    <w:p w:rsidR="002F7C01" w:rsidRPr="0098113E" w:rsidRDefault="002F7C01" w:rsidP="0098113E">
      <w:pPr>
        <w:spacing w:line="360" w:lineRule="auto"/>
        <w:ind w:left="450" w:hangingChars="150" w:hanging="450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2、参加投标人必须携带身份证及复印件并且与营业执照法人一致；委托投标必须携带相关盖章委托书以及被委托人的身份证明；</w:t>
      </w:r>
    </w:p>
    <w:p w:rsidR="002F7C01" w:rsidRPr="0098113E" w:rsidRDefault="002F7C01" w:rsidP="002F7C01">
      <w:pPr>
        <w:spacing w:line="360" w:lineRule="auto"/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3、全年报价不得低于6万元人民币；</w:t>
      </w:r>
    </w:p>
    <w:p w:rsidR="0060009F" w:rsidRDefault="002F7C01" w:rsidP="002F7C01">
      <w:pPr>
        <w:rPr>
          <w:rFonts w:ascii="仿宋_GB2312" w:eastAsia="仿宋_GB2312"/>
          <w:sz w:val="30"/>
          <w:szCs w:val="30"/>
        </w:rPr>
      </w:pPr>
      <w:r w:rsidRPr="0098113E">
        <w:rPr>
          <w:rFonts w:ascii="仿宋_GB2312" w:eastAsia="仿宋_GB2312" w:hint="eastAsia"/>
          <w:sz w:val="30"/>
          <w:szCs w:val="30"/>
        </w:rPr>
        <w:t>4、合同期限2年。</w:t>
      </w: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</w:p>
    <w:p w:rsidR="00036773" w:rsidRDefault="00036773" w:rsidP="002F7C0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嘉兴市第一医院</w:t>
      </w:r>
    </w:p>
    <w:p w:rsidR="00036773" w:rsidRPr="0098113E" w:rsidRDefault="00036773" w:rsidP="002F7C0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2019年4月18日</w:t>
      </w:r>
    </w:p>
    <w:sectPr w:rsidR="00036773" w:rsidRPr="0098113E" w:rsidSect="0060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35" w:rsidRDefault="009D0235" w:rsidP="0090761E">
      <w:r>
        <w:separator/>
      </w:r>
    </w:p>
  </w:endnote>
  <w:endnote w:type="continuationSeparator" w:id="1">
    <w:p w:rsidR="009D0235" w:rsidRDefault="009D0235" w:rsidP="0090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0" w:rsidRDefault="00EC1DCF">
    <w:pPr>
      <w:pStyle w:val="a5"/>
      <w:framePr w:h="0" w:wrap="around" w:vAnchor="text" w:hAnchor="margin" w:xAlign="center" w:y="1"/>
      <w:ind w:firstLine="360"/>
      <w:rPr>
        <w:rStyle w:val="a4"/>
      </w:rPr>
    </w:pPr>
    <w:r>
      <w:fldChar w:fldCharType="begin"/>
    </w:r>
    <w:r w:rsidR="00EE6584">
      <w:rPr>
        <w:rStyle w:val="a4"/>
      </w:rPr>
      <w:instrText xml:space="preserve">PAGE  </w:instrText>
    </w:r>
    <w:r>
      <w:fldChar w:fldCharType="end"/>
    </w:r>
  </w:p>
  <w:p w:rsidR="006A0F80" w:rsidRDefault="009D0235">
    <w:pPr>
      <w:pStyle w:val="a5"/>
      <w:ind w:right="360" w:firstLine="41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0" w:rsidRDefault="00EE6584">
    <w:pPr>
      <w:pStyle w:val="a5"/>
      <w:ind w:firstLine="360"/>
      <w:jc w:val="center"/>
    </w:pPr>
    <w:r>
      <w:t xml:space="preserve">- </w:t>
    </w:r>
    <w:r w:rsidR="00EC1DCF">
      <w:fldChar w:fldCharType="begin"/>
    </w:r>
    <w:r>
      <w:instrText xml:space="preserve"> PAGE </w:instrText>
    </w:r>
    <w:r w:rsidR="00EC1DCF">
      <w:fldChar w:fldCharType="separate"/>
    </w:r>
    <w:r w:rsidR="002B2E8A">
      <w:rPr>
        <w:noProof/>
      </w:rPr>
      <w:t>2</w:t>
    </w:r>
    <w:r w:rsidR="00EC1DCF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35" w:rsidRDefault="009D0235" w:rsidP="0090761E">
      <w:r>
        <w:separator/>
      </w:r>
    </w:p>
  </w:footnote>
  <w:footnote w:type="continuationSeparator" w:id="1">
    <w:p w:rsidR="009D0235" w:rsidRDefault="009D0235" w:rsidP="0090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0" w:rsidRDefault="009D0235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01"/>
    <w:rsid w:val="00036773"/>
    <w:rsid w:val="002B2E8A"/>
    <w:rsid w:val="002F7C01"/>
    <w:rsid w:val="00550DA8"/>
    <w:rsid w:val="0060009F"/>
    <w:rsid w:val="008056DF"/>
    <w:rsid w:val="0090761E"/>
    <w:rsid w:val="00922C4B"/>
    <w:rsid w:val="0098113E"/>
    <w:rsid w:val="009D0235"/>
    <w:rsid w:val="00D043F1"/>
    <w:rsid w:val="00D1577B"/>
    <w:rsid w:val="00EC1DCF"/>
    <w:rsid w:val="00E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7C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7C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7C0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眉 Char"/>
    <w:link w:val="a3"/>
    <w:rsid w:val="002F7C01"/>
    <w:rPr>
      <w:rFonts w:eastAsia="宋体"/>
      <w:sz w:val="18"/>
      <w:szCs w:val="18"/>
    </w:rPr>
  </w:style>
  <w:style w:type="character" w:styleId="a4">
    <w:name w:val="page number"/>
    <w:basedOn w:val="a0"/>
    <w:rsid w:val="002F7C01"/>
    <w:rPr>
      <w:rFonts w:ascii="Tahoma" w:eastAsia="宋体" w:hAnsi="Tahoma"/>
      <w:kern w:val="2"/>
      <w:sz w:val="24"/>
      <w:lang w:val="en-US" w:eastAsia="zh-CN" w:bidi="ar-SA"/>
    </w:rPr>
  </w:style>
  <w:style w:type="paragraph" w:styleId="a3">
    <w:name w:val="header"/>
    <w:basedOn w:val="a"/>
    <w:link w:val="Char"/>
    <w:rsid w:val="002F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F7C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F7C01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rsid w:val="002F7C01"/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20">
    <w:name w:val="样式 标题 2 + (中文) 黑体 四号 黑色"/>
    <w:basedOn w:val="2"/>
    <w:rsid w:val="002F7C01"/>
    <w:pPr>
      <w:spacing w:line="520" w:lineRule="exact"/>
      <w:jc w:val="left"/>
    </w:pPr>
    <w:rPr>
      <w:rFonts w:ascii="Arial" w:eastAsia="黑体" w:hAnsi="Arial" w:cs="Times New Roman"/>
      <w:color w:val="000000"/>
      <w:kern w:val="24"/>
      <w:sz w:val="28"/>
      <w:szCs w:val="20"/>
    </w:rPr>
  </w:style>
  <w:style w:type="paragraph" w:styleId="21">
    <w:name w:val="Body Text Indent 2"/>
    <w:basedOn w:val="a"/>
    <w:link w:val="2Char0"/>
    <w:rsid w:val="002F7C01"/>
    <w:pPr>
      <w:adjustRightInd w:val="0"/>
      <w:snapToGrid w:val="0"/>
      <w:spacing w:line="500" w:lineRule="atLeast"/>
      <w:ind w:firstLine="552"/>
      <w:jc w:val="left"/>
    </w:pPr>
    <w:rPr>
      <w:rFonts w:ascii="仿宋_GB2312" w:eastAsia="仿宋_GB2312"/>
      <w:kern w:val="0"/>
      <w:sz w:val="28"/>
      <w:szCs w:val="20"/>
    </w:rPr>
  </w:style>
  <w:style w:type="character" w:customStyle="1" w:styleId="2Char0">
    <w:name w:val="正文文本缩进 2 Char"/>
    <w:basedOn w:val="a0"/>
    <w:link w:val="21"/>
    <w:rsid w:val="002F7C01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2F7C0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2019-04-15T23:54:00Z</cp:lastPrinted>
  <dcterms:created xsi:type="dcterms:W3CDTF">2019-04-12T08:07:00Z</dcterms:created>
  <dcterms:modified xsi:type="dcterms:W3CDTF">2019-04-16T01:38:00Z</dcterms:modified>
</cp:coreProperties>
</file>